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E4" w:rsidRPr="00DF4C87" w:rsidRDefault="00BC07E4" w:rsidP="00CF35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8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C07E4" w:rsidRPr="00DF4C87" w:rsidRDefault="00BC07E4" w:rsidP="00CF35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C8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9905" w:type="dxa"/>
        <w:tblInd w:w="-289" w:type="dxa"/>
        <w:tblLook w:val="04A0" w:firstRow="1" w:lastRow="0" w:firstColumn="1" w:lastColumn="0" w:noHBand="0" w:noVBand="1"/>
      </w:tblPr>
      <w:tblGrid>
        <w:gridCol w:w="3091"/>
        <w:gridCol w:w="1418"/>
        <w:gridCol w:w="5386"/>
        <w:gridCol w:w="10"/>
      </w:tblGrid>
      <w:tr w:rsidR="00CF35A4" w:rsidRPr="00CF35A4" w:rsidTr="00CF35A4">
        <w:trPr>
          <w:gridAfter w:val="1"/>
          <w:wAfter w:w="10" w:type="dxa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командных стратегий в сфере туризма и гостеприимства</w:t>
            </w:r>
          </w:p>
        </w:tc>
      </w:tr>
      <w:tr w:rsidR="00CF35A4" w:rsidRPr="00CF35A4" w:rsidTr="00CF35A4">
        <w:trPr>
          <w:gridAfter w:val="1"/>
          <w:wAfter w:w="10" w:type="dxa"/>
          <w:trHeight w:val="260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C07E4" w:rsidRPr="00CF35A4" w:rsidRDefault="00BC07E4" w:rsidP="00CF3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38.04.02 </w:t>
            </w:r>
          </w:p>
        </w:tc>
        <w:tc>
          <w:tcPr>
            <w:tcW w:w="5386" w:type="dxa"/>
          </w:tcPr>
          <w:p w:rsidR="00BC07E4" w:rsidRPr="00CF35A4" w:rsidRDefault="00BC07E4" w:rsidP="00CF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</w:tr>
      <w:tr w:rsidR="00CF35A4" w:rsidRPr="00CF35A4" w:rsidTr="00CF35A4">
        <w:trPr>
          <w:gridAfter w:val="1"/>
          <w:wAfter w:w="10" w:type="dxa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Управление в индустрии туризма, гостеприимства и ресторанного бизнеса</w:t>
            </w:r>
          </w:p>
        </w:tc>
      </w:tr>
      <w:tr w:rsidR="00CF35A4" w:rsidRPr="00CF35A4" w:rsidTr="00CF35A4">
        <w:trPr>
          <w:gridAfter w:val="1"/>
          <w:wAfter w:w="10" w:type="dxa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5A4" w:rsidRPr="00CF35A4" w:rsidTr="00CF35A4">
        <w:trPr>
          <w:gridAfter w:val="1"/>
          <w:wAfter w:w="10" w:type="dxa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CF35A4" w:rsidRPr="00CF35A4" w:rsidTr="00CF35A4">
        <w:trPr>
          <w:gridAfter w:val="1"/>
          <w:wAfter w:w="10" w:type="dxa"/>
        </w:trPr>
        <w:tc>
          <w:tcPr>
            <w:tcW w:w="3091" w:type="dxa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BC07E4" w:rsidRPr="00CF35A4" w:rsidRDefault="00CF35A4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07E4" w:rsidRPr="00CF35A4">
              <w:rPr>
                <w:rFonts w:ascii="Times New Roman" w:hAnsi="Times New Roman" w:cs="Times New Roman"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CF35A4" w:rsidRPr="00CF35A4" w:rsidTr="00CF35A4">
        <w:tc>
          <w:tcPr>
            <w:tcW w:w="9905" w:type="dxa"/>
            <w:gridSpan w:val="4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9355D8">
            <w:pPr>
              <w:tabs>
                <w:tab w:val="left" w:pos="2694"/>
              </w:tabs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 w:rsidRPr="00CF35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Стратегии в сфере туризма и гостеприимства, связанные с работой команды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B63851"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B63851" w:rsidRPr="00CF35A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Основные компетенции команды в сфере туризма и гостеприимства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B63851">
            <w:pPr>
              <w:tabs>
                <w:tab w:val="left" w:pos="2694"/>
              </w:tabs>
              <w:autoSpaceDE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</w:t>
            </w:r>
            <w:r w:rsidR="00B63851" w:rsidRPr="00CF35A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Методы и инструменты построения команды в сфере туризма и гостеприимства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B6385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Тема 4. </w:t>
            </w:r>
            <w:r w:rsidR="00B63851" w:rsidRPr="00CF35A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Специфика самоуправления командами в сфере туризма и гостеприимства</w:t>
            </w:r>
          </w:p>
        </w:tc>
      </w:tr>
      <w:tr w:rsidR="00CF35A4" w:rsidRPr="00CF35A4" w:rsidTr="00CF35A4">
        <w:tc>
          <w:tcPr>
            <w:tcW w:w="9905" w:type="dxa"/>
            <w:gridSpan w:val="4"/>
            <w:shd w:val="clear" w:color="auto" w:fill="E7E6E6" w:themeFill="background2"/>
          </w:tcPr>
          <w:p w:rsidR="00BC07E4" w:rsidRPr="00CF35A4" w:rsidRDefault="00BC07E4" w:rsidP="009355D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CF35A4" w:rsidRPr="00CF35A4" w:rsidRDefault="00BC07E4" w:rsidP="00CF35A4">
            <w:pPr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литература </w:t>
            </w:r>
          </w:p>
          <w:p w:rsidR="00B63851" w:rsidRPr="00CF35A4" w:rsidRDefault="00B63851" w:rsidP="00CF35A4">
            <w:pPr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>Вдовина, О. А. Стратегия кадрового менеджмента [Электронный ресурс</w:t>
            </w:r>
            <w:proofErr w:type="gramStart"/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обучающихся по программам высшего образования по направлению подготовки 38.04.02 «Менеджмент» (квалификация (степень) «магистр») / О. А. Вдовина, С. Д. Резник, О. А. </w:t>
            </w:r>
            <w:proofErr w:type="spellStart"/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  <w:proofErr w:type="spellEnd"/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С. Д. Резника ; М-во образования и науки Рос. Федерации, </w:t>
            </w:r>
            <w:proofErr w:type="spellStart"/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>Пензен</w:t>
            </w:r>
            <w:proofErr w:type="spellEnd"/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 архитектуры и </w:t>
            </w:r>
            <w:proofErr w:type="spellStart"/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>стр-ва</w:t>
            </w:r>
            <w:proofErr w:type="spellEnd"/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2019. - 167 с. </w:t>
            </w:r>
            <w:hyperlink r:id="rId5" w:tgtFrame="_blank" w:tooltip="читать полный текст" w:history="1">
              <w:r w:rsidR="00237DC7" w:rsidRPr="00CF35A4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</w:rPr>
                <w:t>http://znanium.com/go.php?id=1014728</w:t>
              </w:r>
            </w:hyperlink>
          </w:p>
          <w:p w:rsidR="005A3F77" w:rsidRPr="00CF35A4" w:rsidRDefault="00237DC7" w:rsidP="005A3F7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2. Карташова, Л. В. Управление человеческими ресурсами [Электронный ресурс</w:t>
            </w:r>
            <w:proofErr w:type="gram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учебное пособие для слушателей образовательных учреждений, обучающихся по программе МВА и другим программам подготовки управленческих кадров / Л. В. Карташова ; Ин-т экономики и финансов "Синергия". - </w:t>
            </w:r>
            <w:proofErr w:type="gram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2019. - 235 с.</w:t>
            </w:r>
          </w:p>
          <w:p w:rsidR="005A3F77" w:rsidRPr="00CF35A4" w:rsidRDefault="005A3F77" w:rsidP="005A3F77">
            <w:pPr>
              <w:ind w:left="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</w:t>
            </w:r>
            <w:proofErr w:type="spell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Н. Построение управленческой команды [Электронный ресурс</w:t>
            </w:r>
            <w:proofErr w:type="gram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Ю. Н. </w:t>
            </w:r>
            <w:proofErr w:type="spell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</w:t>
            </w:r>
            <w:proofErr w:type="spell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2016. - 300 с. </w:t>
            </w:r>
            <w:hyperlink r:id="rId6" w:tgtFrame="_blank" w:tooltip="читать полный текст" w:history="1">
              <w:r w:rsidRPr="00CF35A4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ru-RU"/>
                </w:rPr>
                <w:t>http://znanium.com/go.php?id=567396</w:t>
              </w:r>
            </w:hyperlink>
          </w:p>
          <w:p w:rsidR="005A3F77" w:rsidRPr="00CF35A4" w:rsidRDefault="005A3F77" w:rsidP="005A3F7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</w:t>
            </w:r>
            <w:proofErr w:type="spell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 Н. Теория организации и организационное поведение [Электронный ресурс</w:t>
            </w:r>
            <w:proofErr w:type="gram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по направлению подготовки 38.04.02 "Менеджмент" / Ю. Н. </w:t>
            </w:r>
            <w:proofErr w:type="spell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Лапыгин</w:t>
            </w:r>
            <w:proofErr w:type="spell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ИНФРА-М, 2018. - 360 с. </w:t>
            </w:r>
            <w:hyperlink r:id="rId7" w:tgtFrame="_blank" w:tooltip="читать полный текст" w:history="1">
              <w:r w:rsidRPr="00CF35A4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ru-RU"/>
                </w:rPr>
                <w:t>http://znanium.com/go.php?id=951271</w:t>
              </w:r>
            </w:hyperlink>
          </w:p>
          <w:p w:rsidR="005A3F77" w:rsidRPr="00CF35A4" w:rsidRDefault="005A3F77" w:rsidP="00237DC7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7E4" w:rsidRPr="00CF35A4" w:rsidRDefault="00BC07E4" w:rsidP="009355D8">
            <w:pPr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237DC7" w:rsidRPr="00CF35A4" w:rsidRDefault="00B63851" w:rsidP="0023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7DC7"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Зуб, А. Т. Управление стратегическими изменениями в организациях [Электронный ресурс</w:t>
            </w:r>
            <w:proofErr w:type="gram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студентов, обучающихся в магистратуре по управленческим специальностям / А. Т. Зуб. - </w:t>
            </w:r>
            <w:proofErr w:type="gram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ФОРУМ: ИНФРА-М, 2015. - 384 с. </w:t>
            </w:r>
            <w:hyperlink r:id="rId8" w:history="1">
              <w:r w:rsidR="00237DC7" w:rsidRPr="00CF35A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http://znanium.com/go.php?id=510072</w:t>
              </w:r>
            </w:hyperlink>
          </w:p>
          <w:p w:rsidR="00BC07E4" w:rsidRPr="00CF35A4" w:rsidRDefault="00237DC7" w:rsidP="00237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Бакирова, Г. Х. Психология эффективного стратегического управления персоналом [Электронный ресурс</w:t>
            </w:r>
            <w:proofErr w:type="gram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вузов, обучающихся по специальностям "Психология" (030301), "Менеджмент организации" (080507), "Управление персоналом" (080505) / Г. Х. Бакирова. - </w:t>
            </w:r>
            <w:proofErr w:type="gramStart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F3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- 591 с. </w:t>
            </w:r>
            <w:hyperlink r:id="rId9" w:tgtFrame="_blank" w:tooltip="читать полный текст" w:history="1">
              <w:r w:rsidRPr="00CF35A4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u w:val="single"/>
                  <w:lang w:eastAsia="ru-RU"/>
                </w:rPr>
                <w:t>http://znanium.com/go.php?id=882400</w:t>
              </w:r>
            </w:hyperlink>
          </w:p>
        </w:tc>
      </w:tr>
      <w:tr w:rsidR="00CF35A4" w:rsidRPr="00CF35A4" w:rsidTr="00CF35A4">
        <w:tc>
          <w:tcPr>
            <w:tcW w:w="9905" w:type="dxa"/>
            <w:gridSpan w:val="4"/>
            <w:shd w:val="clear" w:color="auto" w:fill="E7E6E6" w:themeFill="background2"/>
          </w:tcPr>
          <w:p w:rsidR="00BC07E4" w:rsidRPr="00CF35A4" w:rsidRDefault="00BC07E4" w:rsidP="009355D8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BC07E4" w:rsidRPr="00CF35A4" w:rsidRDefault="00BC07E4" w:rsidP="0093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CF35A4">
              <w:rPr>
                <w:rFonts w:ascii="Times New Roman" w:hAnsi="Times New Roman" w:cs="Times New Roman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C07E4" w:rsidRPr="00CF35A4" w:rsidRDefault="00BC07E4" w:rsidP="00935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C07E4" w:rsidRPr="00CF35A4" w:rsidRDefault="00BC07E4" w:rsidP="0093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Общего доступа</w:t>
            </w:r>
          </w:p>
          <w:p w:rsidR="00BC07E4" w:rsidRPr="00CF35A4" w:rsidRDefault="00BC07E4" w:rsidP="00BC07E4">
            <w:pPr>
              <w:pStyle w:val="a4"/>
              <w:numPr>
                <w:ilvl w:val="0"/>
                <w:numId w:val="12"/>
              </w:numPr>
            </w:pPr>
            <w:r w:rsidRPr="00CF35A4">
              <w:t>Справочная правовая система ГАРАНТ</w:t>
            </w:r>
          </w:p>
          <w:p w:rsidR="00BC07E4" w:rsidRPr="00CF35A4" w:rsidRDefault="00BC07E4" w:rsidP="00BC07E4">
            <w:pPr>
              <w:pStyle w:val="a4"/>
              <w:numPr>
                <w:ilvl w:val="0"/>
                <w:numId w:val="12"/>
              </w:numPr>
            </w:pPr>
            <w:r w:rsidRPr="00CF35A4">
              <w:t>Справочная правовая система Консультант плюс</w:t>
            </w:r>
          </w:p>
        </w:tc>
      </w:tr>
      <w:tr w:rsidR="00CF35A4" w:rsidRPr="00CF35A4" w:rsidTr="00CF35A4">
        <w:tc>
          <w:tcPr>
            <w:tcW w:w="9905" w:type="dxa"/>
            <w:gridSpan w:val="4"/>
            <w:shd w:val="clear" w:color="auto" w:fill="E7E6E6" w:themeFill="background2"/>
          </w:tcPr>
          <w:p w:rsidR="00BC07E4" w:rsidRPr="00CF35A4" w:rsidRDefault="00BC07E4" w:rsidP="00935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F35A4" w:rsidRPr="00CF35A4" w:rsidTr="00CF35A4">
        <w:tc>
          <w:tcPr>
            <w:tcW w:w="9905" w:type="dxa"/>
            <w:gridSpan w:val="4"/>
          </w:tcPr>
          <w:p w:rsidR="00BC07E4" w:rsidRPr="00CF35A4" w:rsidRDefault="00BC07E4" w:rsidP="009355D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sz w:val="24"/>
                <w:szCs w:val="24"/>
              </w:rPr>
              <w:t>В данной дисциплине не реализуются</w:t>
            </w:r>
          </w:p>
        </w:tc>
      </w:tr>
      <w:tr w:rsidR="00CF35A4" w:rsidRPr="00CF35A4" w:rsidTr="00CF35A4">
        <w:tc>
          <w:tcPr>
            <w:tcW w:w="9905" w:type="dxa"/>
            <w:gridSpan w:val="4"/>
            <w:shd w:val="clear" w:color="auto" w:fill="E7E6E6" w:themeFill="background2"/>
          </w:tcPr>
          <w:p w:rsidR="00BC07E4" w:rsidRPr="00CF35A4" w:rsidRDefault="00BC07E4" w:rsidP="009355D8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A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F35A4" w:rsidRPr="009B3232" w:rsidTr="00CF35A4">
        <w:tc>
          <w:tcPr>
            <w:tcW w:w="9905" w:type="dxa"/>
            <w:gridSpan w:val="4"/>
          </w:tcPr>
          <w:p w:rsidR="009B3232" w:rsidRPr="009B3232" w:rsidRDefault="009B3232" w:rsidP="009B323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33.007</w:t>
            </w:r>
            <w:r w:rsidRPr="009B3232">
              <w:rPr>
                <w:rFonts w:ascii="Times New Roman" w:hAnsi="Times New Roman" w:cs="Times New Roman"/>
              </w:rPr>
              <w:t xml:space="preserve"> </w:t>
            </w: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«Руководитель/управляющий гостиничного комплекса/сети гостиниц», утвержденный приказом Министерства труда и социальной защиты РФ от 7 мая 2015 г. N 282н</w:t>
            </w:r>
          </w:p>
          <w:p w:rsidR="009B3232" w:rsidRPr="009B3232" w:rsidRDefault="009B3232" w:rsidP="009B323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33.008</w:t>
            </w:r>
            <w:r w:rsidRPr="009B3232">
              <w:rPr>
                <w:rFonts w:ascii="Times New Roman" w:hAnsi="Times New Roman" w:cs="Times New Roman"/>
              </w:rPr>
              <w:t xml:space="preserve"> </w:t>
            </w: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«Руководитель предприятия питания», утвержденный приказом Министерства труда и социальной защиты Р</w:t>
            </w:r>
            <w:bookmarkStart w:id="0" w:name="_GoBack"/>
            <w:bookmarkEnd w:id="0"/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Ф от 7 мая 2015 г. N 281н)</w:t>
            </w:r>
          </w:p>
          <w:p w:rsidR="00B63851" w:rsidRPr="009B3232" w:rsidRDefault="009B3232" w:rsidP="009B3232">
            <w:pPr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04.005</w:t>
            </w:r>
            <w:r w:rsidRPr="009B3232">
              <w:rPr>
                <w:rFonts w:ascii="Times New Roman" w:hAnsi="Times New Roman" w:cs="Times New Roman"/>
              </w:rPr>
              <w:t xml:space="preserve"> </w:t>
            </w:r>
            <w:r w:rsidRPr="009B323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«Экскурсовод (гид), утвержденный приказом Министерства труда и социальной защиты Российской Федерации от 04.08.2014 № 539н</w:t>
            </w:r>
          </w:p>
        </w:tc>
      </w:tr>
    </w:tbl>
    <w:p w:rsidR="00BC07E4" w:rsidRPr="00DF4C87" w:rsidRDefault="00BC07E4" w:rsidP="00BC07E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BC07E4" w:rsidRPr="00DF4C87" w:rsidRDefault="00BC07E4" w:rsidP="00BC07E4">
      <w:pPr>
        <w:ind w:left="-284"/>
        <w:rPr>
          <w:rFonts w:ascii="Times New Roman" w:hAnsi="Times New Roman" w:cs="Times New Roman"/>
          <w:sz w:val="16"/>
          <w:szCs w:val="16"/>
          <w:u w:val="single"/>
        </w:rPr>
      </w:pPr>
      <w:r w:rsidRPr="00DF4C87">
        <w:rPr>
          <w:rFonts w:ascii="Times New Roman" w:hAnsi="Times New Roman" w:cs="Times New Roman"/>
          <w:sz w:val="24"/>
          <w:szCs w:val="24"/>
        </w:rPr>
        <w:t>Аннотацию подготовил</w:t>
      </w:r>
      <w:r w:rsidRPr="00DF4C87">
        <w:rPr>
          <w:rFonts w:ascii="Times New Roman" w:hAnsi="Times New Roman" w:cs="Times New Roman"/>
          <w:sz w:val="24"/>
          <w:szCs w:val="24"/>
        </w:rPr>
        <w:tab/>
      </w:r>
      <w:r w:rsidRPr="00DF4C87">
        <w:rPr>
          <w:rFonts w:ascii="Times New Roman" w:hAnsi="Times New Roman" w:cs="Times New Roman"/>
          <w:sz w:val="24"/>
          <w:szCs w:val="24"/>
        </w:rPr>
        <w:tab/>
      </w:r>
      <w:r w:rsidRPr="00DF4C87">
        <w:rPr>
          <w:rFonts w:ascii="Times New Roman" w:hAnsi="Times New Roman" w:cs="Times New Roman"/>
          <w:sz w:val="24"/>
          <w:szCs w:val="24"/>
        </w:rPr>
        <w:tab/>
      </w:r>
      <w:r w:rsidRPr="00DF4C87">
        <w:rPr>
          <w:rFonts w:ascii="Times New Roman" w:hAnsi="Times New Roman" w:cs="Times New Roman"/>
          <w:sz w:val="24"/>
          <w:szCs w:val="24"/>
        </w:rPr>
        <w:tab/>
      </w:r>
      <w:r w:rsidRPr="00DF4C87">
        <w:rPr>
          <w:rFonts w:ascii="Times New Roman" w:hAnsi="Times New Roman" w:cs="Times New Roman"/>
          <w:sz w:val="24"/>
          <w:szCs w:val="24"/>
        </w:rPr>
        <w:tab/>
      </w:r>
      <w:r w:rsidRPr="00DF4C87">
        <w:rPr>
          <w:rFonts w:ascii="Times New Roman" w:hAnsi="Times New Roman" w:cs="Times New Roman"/>
          <w:sz w:val="24"/>
          <w:szCs w:val="24"/>
        </w:rPr>
        <w:tab/>
      </w:r>
      <w:r w:rsidRPr="00DF4C87">
        <w:rPr>
          <w:rFonts w:ascii="Times New Roman" w:hAnsi="Times New Roman" w:cs="Times New Roman"/>
          <w:sz w:val="24"/>
          <w:szCs w:val="24"/>
        </w:rPr>
        <w:tab/>
      </w:r>
      <w:r w:rsidRPr="00DF4C87">
        <w:rPr>
          <w:rFonts w:ascii="Times New Roman" w:hAnsi="Times New Roman" w:cs="Times New Roman"/>
          <w:sz w:val="24"/>
          <w:szCs w:val="24"/>
        </w:rPr>
        <w:tab/>
      </w:r>
      <w:r w:rsidR="00B63851" w:rsidRPr="00DF4C87">
        <w:rPr>
          <w:rFonts w:ascii="Times New Roman" w:hAnsi="Times New Roman" w:cs="Times New Roman"/>
          <w:sz w:val="24"/>
          <w:szCs w:val="24"/>
          <w:u w:val="single"/>
        </w:rPr>
        <w:t>Корнова Г.Р.</w:t>
      </w:r>
    </w:p>
    <w:p w:rsidR="00BC07E4" w:rsidRPr="00DF4C87" w:rsidRDefault="00BC07E4" w:rsidP="00BC07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07E4" w:rsidRPr="00DF4C87" w:rsidRDefault="00BC07E4" w:rsidP="00BC07E4">
      <w:pPr>
        <w:ind w:left="-284"/>
        <w:rPr>
          <w:rFonts w:ascii="Times New Roman" w:hAnsi="Times New Roman" w:cs="Times New Roman"/>
          <w:sz w:val="24"/>
          <w:szCs w:val="24"/>
        </w:rPr>
      </w:pPr>
      <w:r w:rsidRPr="00DF4C87">
        <w:rPr>
          <w:rFonts w:ascii="Times New Roman" w:hAnsi="Times New Roman" w:cs="Times New Roman"/>
          <w:sz w:val="24"/>
          <w:szCs w:val="24"/>
        </w:rPr>
        <w:t>Заведующий каф</w:t>
      </w:r>
      <w:r w:rsidR="00CF35A4">
        <w:rPr>
          <w:rFonts w:ascii="Times New Roman" w:hAnsi="Times New Roman" w:cs="Times New Roman"/>
          <w:sz w:val="24"/>
          <w:szCs w:val="24"/>
        </w:rPr>
        <w:t>едрой</w:t>
      </w:r>
    </w:p>
    <w:p w:rsidR="00BC07E4" w:rsidRPr="00DF4C87" w:rsidRDefault="00BC07E4" w:rsidP="00BC07E4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DF4C87">
        <w:rPr>
          <w:rFonts w:ascii="Times New Roman" w:hAnsi="Times New Roman" w:cs="Times New Roman"/>
          <w:sz w:val="24"/>
          <w:szCs w:val="24"/>
        </w:rPr>
        <w:t>туристического бизнеса и гостеприимства</w:t>
      </w:r>
      <w:r w:rsidR="005A3F77" w:rsidRPr="00DF4C87">
        <w:rPr>
          <w:rFonts w:ascii="Times New Roman" w:hAnsi="Times New Roman" w:cs="Times New Roman"/>
          <w:sz w:val="24"/>
          <w:szCs w:val="24"/>
        </w:rPr>
        <w:tab/>
      </w:r>
      <w:r w:rsidR="005A3F77" w:rsidRPr="00DF4C87">
        <w:rPr>
          <w:rFonts w:ascii="Times New Roman" w:hAnsi="Times New Roman" w:cs="Times New Roman"/>
          <w:sz w:val="24"/>
          <w:szCs w:val="24"/>
        </w:rPr>
        <w:tab/>
      </w:r>
      <w:r w:rsidR="005A3F77" w:rsidRPr="00DF4C87">
        <w:rPr>
          <w:rFonts w:ascii="Times New Roman" w:hAnsi="Times New Roman" w:cs="Times New Roman"/>
          <w:sz w:val="24"/>
          <w:szCs w:val="24"/>
        </w:rPr>
        <w:tab/>
      </w:r>
      <w:r w:rsidR="005A3F77" w:rsidRPr="00DF4C87">
        <w:rPr>
          <w:rFonts w:ascii="Times New Roman" w:hAnsi="Times New Roman" w:cs="Times New Roman"/>
          <w:sz w:val="24"/>
          <w:szCs w:val="24"/>
        </w:rPr>
        <w:tab/>
      </w:r>
      <w:r w:rsidR="005A3F77" w:rsidRPr="00DF4C87">
        <w:rPr>
          <w:rFonts w:ascii="Times New Roman" w:hAnsi="Times New Roman" w:cs="Times New Roman"/>
          <w:sz w:val="24"/>
          <w:szCs w:val="24"/>
        </w:rPr>
        <w:tab/>
      </w:r>
      <w:r w:rsidRPr="00DF4C87">
        <w:rPr>
          <w:rFonts w:ascii="Times New Roman" w:hAnsi="Times New Roman" w:cs="Times New Roman"/>
          <w:sz w:val="24"/>
          <w:szCs w:val="24"/>
          <w:u w:val="single"/>
        </w:rPr>
        <w:t xml:space="preserve">Ергунова О.Т. </w:t>
      </w:r>
    </w:p>
    <w:p w:rsidR="004F023B" w:rsidRPr="00DF4C87" w:rsidRDefault="004F023B" w:rsidP="004F0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23B" w:rsidRPr="00DF4C87" w:rsidRDefault="004F023B" w:rsidP="004F02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320" w:rsidRPr="00DF4C87" w:rsidRDefault="00152B95" w:rsidP="005A3F77">
      <w:pPr>
        <w:pStyle w:val="4"/>
        <w:rPr>
          <w:rFonts w:ascii="Times New Roman" w:hAnsi="Times New Roman" w:cs="Times New Roman"/>
        </w:rPr>
      </w:pPr>
      <w:r w:rsidRPr="00DF4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676320" w:rsidRPr="00DF4C87" w:rsidSect="0070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0E2"/>
    <w:multiLevelType w:val="multilevel"/>
    <w:tmpl w:val="0388E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94087"/>
    <w:multiLevelType w:val="multilevel"/>
    <w:tmpl w:val="6F8E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C6790"/>
    <w:multiLevelType w:val="multilevel"/>
    <w:tmpl w:val="8488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D7020"/>
    <w:multiLevelType w:val="multilevel"/>
    <w:tmpl w:val="8848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A4145"/>
    <w:multiLevelType w:val="multilevel"/>
    <w:tmpl w:val="6576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B36A7"/>
    <w:multiLevelType w:val="multilevel"/>
    <w:tmpl w:val="E83A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103A2"/>
    <w:multiLevelType w:val="multilevel"/>
    <w:tmpl w:val="F754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B42AA"/>
    <w:multiLevelType w:val="multilevel"/>
    <w:tmpl w:val="7C2A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A15C61"/>
    <w:multiLevelType w:val="multilevel"/>
    <w:tmpl w:val="788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24ECB"/>
    <w:multiLevelType w:val="multilevel"/>
    <w:tmpl w:val="FA38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3B"/>
    <w:rsid w:val="0007529F"/>
    <w:rsid w:val="00152B95"/>
    <w:rsid w:val="00237DC7"/>
    <w:rsid w:val="004A1014"/>
    <w:rsid w:val="004F023B"/>
    <w:rsid w:val="005A3F77"/>
    <w:rsid w:val="00676320"/>
    <w:rsid w:val="007052A5"/>
    <w:rsid w:val="00961819"/>
    <w:rsid w:val="009B3232"/>
    <w:rsid w:val="00A86043"/>
    <w:rsid w:val="00B63851"/>
    <w:rsid w:val="00BC07E4"/>
    <w:rsid w:val="00CF35A4"/>
    <w:rsid w:val="00D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3F875-3ED4-479C-A5F8-1A82425F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3B"/>
  </w:style>
  <w:style w:type="paragraph" w:styleId="4">
    <w:name w:val="heading 4"/>
    <w:basedOn w:val="a"/>
    <w:next w:val="a"/>
    <w:link w:val="40"/>
    <w:uiPriority w:val="9"/>
    <w:unhideWhenUsed/>
    <w:qFormat/>
    <w:rsid w:val="00152B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52B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BC07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C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0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12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673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147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882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</dc:creator>
  <cp:lastModifiedBy>Овсянникова Анастасия Геннадьевна</cp:lastModifiedBy>
  <cp:revision>3</cp:revision>
  <dcterms:created xsi:type="dcterms:W3CDTF">2019-07-10T06:23:00Z</dcterms:created>
  <dcterms:modified xsi:type="dcterms:W3CDTF">2019-07-11T05:18:00Z</dcterms:modified>
</cp:coreProperties>
</file>